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64"/>
        <w:tblW w:w="0" w:type="auto"/>
        <w:tblInd w:w="0" w:type="dxa"/>
        <w:tblLook w:val="04A0" w:firstRow="1" w:lastRow="0" w:firstColumn="1" w:lastColumn="0" w:noHBand="0" w:noVBand="1"/>
      </w:tblPr>
      <w:tblGrid>
        <w:gridCol w:w="2464"/>
        <w:gridCol w:w="1599"/>
        <w:gridCol w:w="1565"/>
        <w:gridCol w:w="1720"/>
        <w:gridCol w:w="1958"/>
        <w:gridCol w:w="1917"/>
        <w:gridCol w:w="1727"/>
      </w:tblGrid>
      <w:tr w:rsidR="008D6B7C" w14:paraId="5F73095B" w14:textId="77777777" w:rsidTr="008D6B7C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EDE6F" w14:textId="77777777" w:rsidR="008D6B7C" w:rsidRDefault="008D6B7C" w:rsidP="008D6B7C">
            <w:pPr>
              <w:jc w:val="center"/>
              <w:rPr>
                <w:rFonts w:cstheme="minorBidi"/>
                <w:b/>
              </w:rPr>
            </w:pPr>
          </w:p>
          <w:p w14:paraId="549832F2" w14:textId="77777777" w:rsidR="008D6B7C" w:rsidRDefault="008D6B7C" w:rsidP="008D6B7C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Compensation/Benefits Report – Administrative Positions in the Hospital (HB 321)</w:t>
            </w:r>
          </w:p>
          <w:p w14:paraId="6DE759F5" w14:textId="77777777" w:rsidR="008D6B7C" w:rsidRDefault="008D6B7C" w:rsidP="008D6B7C">
            <w:pPr>
              <w:jc w:val="center"/>
              <w:rPr>
                <w:b/>
              </w:rPr>
            </w:pPr>
          </w:p>
        </w:tc>
      </w:tr>
      <w:tr w:rsidR="008D6B7C" w14:paraId="20B7ADC7" w14:textId="77777777" w:rsidTr="008D6B7C">
        <w:trPr>
          <w:trHeight w:val="62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E3EA" w14:textId="77777777" w:rsidR="008D6B7C" w:rsidRPr="00774F29" w:rsidRDefault="008D6B7C" w:rsidP="008D6B7C">
            <w:pPr>
              <w:rPr>
                <w:rFonts w:cstheme="minorBidi"/>
                <w:b/>
              </w:rPr>
            </w:pPr>
            <w:r w:rsidRPr="00774F29">
              <w:rPr>
                <w:rFonts w:cstheme="minorBidi"/>
                <w:b/>
              </w:rPr>
              <w:t xml:space="preserve">(A) </w:t>
            </w:r>
            <w:r>
              <w:rPr>
                <w:rFonts w:cstheme="minorBidi"/>
                <w:b/>
              </w:rPr>
              <w:t xml:space="preserve">Position </w:t>
            </w:r>
            <w:r w:rsidRPr="00774F29">
              <w:rPr>
                <w:rFonts w:cstheme="minorBidi"/>
                <w:b/>
              </w:rPr>
              <w:t>Title</w:t>
            </w:r>
            <w:r>
              <w:rPr>
                <w:rFonts w:cstheme="minorBidi"/>
                <w:b/>
              </w:rPr>
              <w:t>*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6B82" w14:textId="77777777" w:rsidR="008D6B7C" w:rsidRPr="00774F29" w:rsidRDefault="008D6B7C" w:rsidP="008D6B7C">
            <w:pPr>
              <w:rPr>
                <w:rFonts w:cstheme="minorBidi"/>
                <w:b/>
              </w:rPr>
            </w:pPr>
            <w:r w:rsidRPr="00774F29">
              <w:rPr>
                <w:rFonts w:cstheme="minorBidi"/>
                <w:b/>
              </w:rPr>
              <w:t>(B) Breakdown of W-2 and/or 1099-MISC Compensation</w:t>
            </w:r>
          </w:p>
          <w:p w14:paraId="119762D3" w14:textId="77777777" w:rsidR="008D6B7C" w:rsidRDefault="008D6B7C" w:rsidP="008D6B7C">
            <w:pPr>
              <w:rPr>
                <w:rFonts w:cstheme="minorBidi"/>
              </w:rPr>
            </w:pPr>
          </w:p>
          <w:p w14:paraId="77B6F138" w14:textId="77777777" w:rsidR="008D6B7C" w:rsidRPr="00774F29" w:rsidRDefault="008D6B7C" w:rsidP="008D6B7C">
            <w:pPr>
              <w:rPr>
                <w:rFonts w:cstheme="minorBidi"/>
                <w:b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F6DE" w14:textId="77777777" w:rsidR="008D6B7C" w:rsidRPr="00774F29" w:rsidRDefault="008D6B7C" w:rsidP="008D6B7C">
            <w:pPr>
              <w:rPr>
                <w:rFonts w:cstheme="minorBidi"/>
                <w:b/>
              </w:rPr>
            </w:pPr>
            <w:r w:rsidRPr="00774F29">
              <w:rPr>
                <w:rFonts w:cstheme="minorBidi"/>
                <w:b/>
              </w:rPr>
              <w:t>(C) Retirement and other Deferred Compensation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B707F" w14:textId="77777777" w:rsidR="008D6B7C" w:rsidRPr="00774F29" w:rsidRDefault="008D6B7C" w:rsidP="008D6B7C">
            <w:pPr>
              <w:rPr>
                <w:b/>
              </w:rPr>
            </w:pPr>
            <w:r w:rsidRPr="00774F29">
              <w:rPr>
                <w:rFonts w:cstheme="minorBidi"/>
                <w:b/>
              </w:rPr>
              <w:t>(D) Nontaxable Benefits</w:t>
            </w:r>
          </w:p>
        </w:tc>
      </w:tr>
      <w:tr w:rsidR="008D6B7C" w14:paraId="0B235E46" w14:textId="77777777" w:rsidTr="008D6B7C">
        <w:trPr>
          <w:trHeight w:val="61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65AA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F158" w14:textId="77777777" w:rsidR="008D6B7C" w:rsidRPr="00AB1CDA" w:rsidRDefault="008D6B7C" w:rsidP="008D6B7C">
            <w:pPr>
              <w:rPr>
                <w:rFonts w:cstheme="minorBidi"/>
                <w:sz w:val="18"/>
                <w:szCs w:val="18"/>
              </w:rPr>
            </w:pPr>
          </w:p>
          <w:p w14:paraId="1101747E" w14:textId="77777777" w:rsidR="008D6B7C" w:rsidRPr="00AB1CDA" w:rsidRDefault="008D6B7C" w:rsidP="008D6B7C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</w:t>
            </w:r>
            <w:proofErr w:type="spellStart"/>
            <w:r w:rsidRPr="00AB1CDA">
              <w:rPr>
                <w:rFonts w:cstheme="minorBidi"/>
                <w:sz w:val="18"/>
                <w:szCs w:val="18"/>
              </w:rPr>
              <w:t>i</w:t>
            </w:r>
            <w:proofErr w:type="spellEnd"/>
            <w:r w:rsidRPr="00AB1CDA">
              <w:rPr>
                <w:rFonts w:cstheme="minorBidi"/>
                <w:sz w:val="18"/>
                <w:szCs w:val="18"/>
              </w:rPr>
              <w:t>) Base Compensation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D019" w14:textId="77777777" w:rsidR="008D6B7C" w:rsidRDefault="008D6B7C" w:rsidP="008D6B7C">
            <w:pPr>
              <w:rPr>
                <w:rFonts w:cstheme="minorBidi"/>
                <w:sz w:val="18"/>
                <w:szCs w:val="18"/>
              </w:rPr>
            </w:pPr>
          </w:p>
          <w:p w14:paraId="21E2567B" w14:textId="77777777" w:rsidR="008D6B7C" w:rsidRPr="00AB1CDA" w:rsidRDefault="008D6B7C" w:rsidP="008D6B7C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(ii) Bonus &amp; Incentive Comp.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68DB" w14:textId="77777777" w:rsidR="008D6B7C" w:rsidRPr="00AB1CDA" w:rsidRDefault="008D6B7C" w:rsidP="008D6B7C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(iii) Taxable Deferred Comp. Accrued in Prior Years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4790" w14:textId="77777777" w:rsidR="008D6B7C" w:rsidRPr="00AB1CDA" w:rsidRDefault="008D6B7C" w:rsidP="008D6B7C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(i</w:t>
            </w:r>
            <w:r>
              <w:rPr>
                <w:rFonts w:cstheme="minorBidi"/>
                <w:sz w:val="18"/>
                <w:szCs w:val="18"/>
              </w:rPr>
              <w:t>v)</w:t>
            </w:r>
            <w:r w:rsidRPr="00AB1CDA">
              <w:rPr>
                <w:rFonts w:cstheme="minorBidi"/>
                <w:sz w:val="18"/>
                <w:szCs w:val="18"/>
              </w:rPr>
              <w:t xml:space="preserve"> Other Reportable Comp</w:t>
            </w:r>
            <w:r>
              <w:rPr>
                <w:rFonts w:cstheme="minorBidi"/>
                <w:sz w:val="18"/>
                <w:szCs w:val="18"/>
              </w:rPr>
              <w:t>ensation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4D63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92ED" w14:textId="77777777" w:rsidR="008D6B7C" w:rsidRDefault="008D6B7C" w:rsidP="008D6B7C"/>
        </w:tc>
      </w:tr>
      <w:tr w:rsidR="008D6B7C" w14:paraId="413A76D9" w14:textId="77777777" w:rsidTr="008D6B7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48A" w14:textId="3DB1E443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Chief Executive Officer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C6A" w14:textId="77777777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$194,509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921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30A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B769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A80" w14:textId="77777777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$8,550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74CC" w14:textId="77777777" w:rsidR="008D6B7C" w:rsidRDefault="008D6B7C" w:rsidP="008D6B7C">
            <w:r>
              <w:t>$37,041</w:t>
            </w:r>
          </w:p>
        </w:tc>
      </w:tr>
      <w:tr w:rsidR="008D6B7C" w14:paraId="050B23CC" w14:textId="77777777" w:rsidTr="008D6B7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3A45" w14:textId="0297EF25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2. Chief Financial Officer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84C" w14:textId="77777777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$135,760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F93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437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F317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3A4" w14:textId="77777777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$1,700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ED6" w14:textId="77777777" w:rsidR="008D6B7C" w:rsidRDefault="008D6B7C" w:rsidP="008D6B7C">
            <w:r>
              <w:t>$31,390</w:t>
            </w:r>
          </w:p>
        </w:tc>
      </w:tr>
      <w:tr w:rsidR="008D6B7C" w14:paraId="07ADB866" w14:textId="77777777" w:rsidTr="008D6B7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EA75" w14:textId="19BE215B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3. Chief Nursing Officer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3776" w14:textId="77777777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$113,443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31B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8975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7DD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483" w14:textId="77777777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$988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D84" w14:textId="77777777" w:rsidR="008D6B7C" w:rsidRDefault="008D6B7C" w:rsidP="008D6B7C">
            <w:r>
              <w:t>$37,041</w:t>
            </w:r>
          </w:p>
        </w:tc>
      </w:tr>
      <w:tr w:rsidR="008D6B7C" w14:paraId="51DEE38F" w14:textId="77777777" w:rsidTr="008D6B7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D38F" w14:textId="486F2F42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4. Interim CFO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D8C3" w14:textId="77777777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$34,974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314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F9F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9F0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3122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786" w14:textId="77777777" w:rsidR="008D6B7C" w:rsidRDefault="008D6B7C" w:rsidP="008D6B7C"/>
        </w:tc>
      </w:tr>
      <w:tr w:rsidR="008D6B7C" w14:paraId="0F7B1D90" w14:textId="77777777" w:rsidTr="008D6B7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15F" w14:textId="5703248A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5. Revenue Cycle Director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88E" w14:textId="77777777" w:rsidR="008D6B7C" w:rsidRDefault="008D6B7C" w:rsidP="008D6B7C">
            <w:pPr>
              <w:rPr>
                <w:rFonts w:cstheme="minorBidi"/>
              </w:rPr>
            </w:pPr>
            <w:r>
              <w:rPr>
                <w:rFonts w:cstheme="minorBidi"/>
              </w:rPr>
              <w:t>$57,532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0EB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F57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986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702" w14:textId="77777777" w:rsidR="008D6B7C" w:rsidRDefault="008D6B7C" w:rsidP="008D6B7C">
            <w:pPr>
              <w:rPr>
                <w:rFonts w:cstheme="minorBid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C95" w14:textId="77777777" w:rsidR="008D6B7C" w:rsidRDefault="008D6B7C" w:rsidP="008D6B7C">
            <w:r>
              <w:t>$8,175</w:t>
            </w:r>
          </w:p>
        </w:tc>
      </w:tr>
      <w:tr w:rsidR="008D6B7C" w14:paraId="1D21ACD1" w14:textId="77777777" w:rsidTr="008D6B7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37D" w14:textId="2E9D9E5F" w:rsidR="008D6B7C" w:rsidRDefault="008D6B7C" w:rsidP="008D6B7C">
            <w:r>
              <w:t xml:space="preserve">6. Director of Quality/Risk Management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266" w14:textId="77777777" w:rsidR="008D6B7C" w:rsidRDefault="008D6B7C" w:rsidP="008D6B7C">
            <w:r>
              <w:t>$98,842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18A" w14:textId="77777777" w:rsidR="008D6B7C" w:rsidRDefault="008D6B7C" w:rsidP="008D6B7C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250" w14:textId="77777777" w:rsidR="008D6B7C" w:rsidRDefault="008D6B7C" w:rsidP="008D6B7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1F1C" w14:textId="77777777" w:rsidR="008D6B7C" w:rsidRDefault="008D6B7C" w:rsidP="008D6B7C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49EA" w14:textId="77777777" w:rsidR="008D6B7C" w:rsidRDefault="008D6B7C" w:rsidP="008D6B7C">
            <w:r>
              <w:t>$1,410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08D" w14:textId="77777777" w:rsidR="008D6B7C" w:rsidRDefault="008D6B7C" w:rsidP="008D6B7C">
            <w:r>
              <w:t>$12,145</w:t>
            </w:r>
          </w:p>
        </w:tc>
      </w:tr>
      <w:tr w:rsidR="008D6B7C" w14:paraId="22CBAA02" w14:textId="77777777" w:rsidTr="008D6B7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90B0" w14:textId="6FD16CFD" w:rsidR="008D6B7C" w:rsidRDefault="008D6B7C" w:rsidP="008D6B7C">
            <w:r>
              <w:t xml:space="preserve">7. DON of Nursing Home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3B6" w14:textId="77777777" w:rsidR="008D6B7C" w:rsidRDefault="008D6B7C" w:rsidP="008D6B7C">
            <w:r>
              <w:t>$107,060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371" w14:textId="77777777" w:rsidR="008D6B7C" w:rsidRDefault="008D6B7C" w:rsidP="008D6B7C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3F9" w14:textId="77777777" w:rsidR="008D6B7C" w:rsidRDefault="008D6B7C" w:rsidP="008D6B7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40F" w14:textId="77777777" w:rsidR="008D6B7C" w:rsidRDefault="008D6B7C" w:rsidP="008D6B7C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659" w14:textId="77777777" w:rsidR="008D6B7C" w:rsidRDefault="008D6B7C" w:rsidP="008D6B7C">
            <w:r>
              <w:t>$1,800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AC2" w14:textId="77777777" w:rsidR="008D6B7C" w:rsidRDefault="008D6B7C" w:rsidP="008D6B7C">
            <w:r>
              <w:t>$14,169</w:t>
            </w:r>
          </w:p>
        </w:tc>
      </w:tr>
      <w:tr w:rsidR="008D6B7C" w14:paraId="17D8F8BC" w14:textId="77777777" w:rsidTr="008D6B7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6EB" w14:textId="504F14E1" w:rsidR="008D6B7C" w:rsidRDefault="008D6B7C" w:rsidP="008D6B7C">
            <w:r>
              <w:t xml:space="preserve">8. Social Worker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E6A" w14:textId="77777777" w:rsidR="008D6B7C" w:rsidRDefault="008D6B7C" w:rsidP="008D6B7C">
            <w:r>
              <w:t>$105,970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AE3" w14:textId="77777777" w:rsidR="008D6B7C" w:rsidRDefault="008D6B7C" w:rsidP="008D6B7C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344" w14:textId="77777777" w:rsidR="008D6B7C" w:rsidRDefault="008D6B7C" w:rsidP="008D6B7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14A" w14:textId="77777777" w:rsidR="008D6B7C" w:rsidRDefault="008D6B7C" w:rsidP="008D6B7C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674" w14:textId="77777777" w:rsidR="008D6B7C" w:rsidRDefault="008D6B7C" w:rsidP="008D6B7C">
            <w:r>
              <w:t>$5,750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06C" w14:textId="77777777" w:rsidR="008D6B7C" w:rsidRDefault="008D6B7C" w:rsidP="008D6B7C">
            <w:r>
              <w:t>23,682</w:t>
            </w:r>
          </w:p>
        </w:tc>
      </w:tr>
      <w:tr w:rsidR="008D6B7C" w14:paraId="454F6A3F" w14:textId="77777777" w:rsidTr="008D6B7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48B" w14:textId="04E0D608" w:rsidR="008D6B7C" w:rsidRDefault="008D6B7C" w:rsidP="008D6B7C">
            <w:r>
              <w:t xml:space="preserve">9. Director of Respiratory Therapy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6F0" w14:textId="77777777" w:rsidR="008D6B7C" w:rsidRDefault="008D6B7C" w:rsidP="008D6B7C">
            <w:r>
              <w:t>$106,752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B7F" w14:textId="77777777" w:rsidR="008D6B7C" w:rsidRDefault="008D6B7C" w:rsidP="008D6B7C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026" w14:textId="77777777" w:rsidR="008D6B7C" w:rsidRDefault="008D6B7C" w:rsidP="008D6B7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2C4" w14:textId="77777777" w:rsidR="008D6B7C" w:rsidRDefault="008D6B7C" w:rsidP="008D6B7C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058C" w14:textId="77777777" w:rsidR="008D6B7C" w:rsidRDefault="008D6B7C" w:rsidP="008D6B7C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EE1" w14:textId="77777777" w:rsidR="008D6B7C" w:rsidRDefault="008D6B7C" w:rsidP="008D6B7C">
            <w:r>
              <w:t>$14,169</w:t>
            </w:r>
          </w:p>
        </w:tc>
      </w:tr>
      <w:tr w:rsidR="008D6B7C" w14:paraId="3E85450A" w14:textId="77777777" w:rsidTr="008D6B7C">
        <w:tc>
          <w:tcPr>
            <w:tcW w:w="11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ABC8AF" w14:textId="77777777" w:rsidR="008D6B7C" w:rsidRDefault="008D6B7C" w:rsidP="008D6B7C">
            <w:p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Notes: </w:t>
            </w:r>
          </w:p>
          <w:p w14:paraId="633E9439" w14:textId="77777777" w:rsidR="008D6B7C" w:rsidRDefault="008D6B7C" w:rsidP="008D6B7C">
            <w:pPr>
              <w:pStyle w:val="ListParagraph"/>
              <w:numPr>
                <w:ilvl w:val="0"/>
                <w:numId w:val="1"/>
              </w:numPr>
              <w:tabs>
                <w:tab w:val="left" w:pos="7176"/>
              </w:tabs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Reporting Period is Calendar Year </w:t>
            </w:r>
            <w:r w:rsidRPr="00FC7FE2">
              <w:rPr>
                <w:rFonts w:cstheme="minorBidi"/>
                <w:sz w:val="16"/>
                <w:szCs w:val="16"/>
                <w:u w:val="single"/>
              </w:rPr>
              <w:t>2025</w:t>
            </w:r>
            <w:r>
              <w:rPr>
                <w:rFonts w:cstheme="minorBidi"/>
                <w:sz w:val="16"/>
                <w:szCs w:val="16"/>
              </w:rPr>
              <w:t xml:space="preserve">. </w:t>
            </w:r>
          </w:p>
          <w:p w14:paraId="72C946D0" w14:textId="77777777" w:rsidR="008D6B7C" w:rsidRDefault="008D6B7C" w:rsidP="008D6B7C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Deferred compensation is reported only for the year when earned or accrued, </w:t>
            </w:r>
            <w:proofErr w:type="gramStart"/>
            <w:r>
              <w:rPr>
                <w:rFonts w:cstheme="minorBidi"/>
                <w:sz w:val="16"/>
                <w:szCs w:val="16"/>
              </w:rPr>
              <w:t>whether or not</w:t>
            </w:r>
            <w:proofErr w:type="gramEnd"/>
            <w:r>
              <w:rPr>
                <w:rFonts w:cstheme="minorBidi"/>
                <w:sz w:val="16"/>
                <w:szCs w:val="16"/>
              </w:rPr>
              <w:t xml:space="preserve"> funded, vested, qualified, or non-qualified or subject to substantial risk of forfeiture.</w:t>
            </w:r>
          </w:p>
          <w:p w14:paraId="2EAEA049" w14:textId="77777777" w:rsidR="008D6B7C" w:rsidRDefault="008D6B7C" w:rsidP="008D6B7C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(*) Report title, not employee name.</w:t>
            </w:r>
          </w:p>
          <w:p w14:paraId="7C47DAC5" w14:textId="77777777" w:rsidR="008D6B7C" w:rsidRDefault="008D6B7C" w:rsidP="008D6B7C">
            <w:pPr>
              <w:rPr>
                <w:sz w:val="16"/>
                <w:szCs w:val="16"/>
              </w:rPr>
            </w:pPr>
          </w:p>
          <w:p w14:paraId="6BA0B7FE" w14:textId="77777777" w:rsidR="008D6B7C" w:rsidRPr="00637794" w:rsidRDefault="008D6B7C" w:rsidP="008D6B7C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F7201" w14:textId="77777777" w:rsidR="008D6B7C" w:rsidRDefault="008D6B7C" w:rsidP="008D6B7C">
            <w:pPr>
              <w:rPr>
                <w:sz w:val="16"/>
                <w:szCs w:val="16"/>
              </w:rPr>
            </w:pPr>
          </w:p>
        </w:tc>
      </w:tr>
    </w:tbl>
    <w:p w14:paraId="5A6637D6" w14:textId="77777777" w:rsidR="00D876AF" w:rsidRDefault="00D876AF" w:rsidP="006377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904EE" w14:textId="3928DAB0" w:rsidR="00D876AF" w:rsidRDefault="00D876AF" w:rsidP="00637794"/>
    <w:p w14:paraId="27A8A689" w14:textId="3570A3EA" w:rsidR="00637794" w:rsidRDefault="008D6B7C" w:rsidP="00637794">
      <w:r w:rsidRPr="004A3FDA">
        <w:rPr>
          <w:rFonts w:ascii="Times New Roman" w:eastAsia="Calibri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8CE3A6C" wp14:editId="4C67A524">
            <wp:simplePos x="0" y="0"/>
            <wp:positionH relativeFrom="margin">
              <wp:posOffset>814070</wp:posOffset>
            </wp:positionH>
            <wp:positionV relativeFrom="paragraph">
              <wp:posOffset>12700</wp:posOffset>
            </wp:positionV>
            <wp:extent cx="753110" cy="387985"/>
            <wp:effectExtent l="0" t="0" r="0" b="5715"/>
            <wp:wrapNone/>
            <wp:docPr id="3" name="Picture 3" descr="New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Color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inline distT="0" distB="0" distL="0" distR="0" wp14:anchorId="4427269A" wp14:editId="2D00CCF2">
            <wp:extent cx="639041" cy="415116"/>
            <wp:effectExtent l="0" t="0" r="0" b="444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6" cy="43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794" w:rsidSect="005210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F1F"/>
    <w:multiLevelType w:val="hybridMultilevel"/>
    <w:tmpl w:val="62420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8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04"/>
    <w:rsid w:val="001341EF"/>
    <w:rsid w:val="00194F94"/>
    <w:rsid w:val="001A2CCD"/>
    <w:rsid w:val="002740E5"/>
    <w:rsid w:val="00352B00"/>
    <w:rsid w:val="00390ACF"/>
    <w:rsid w:val="00487158"/>
    <w:rsid w:val="004C089E"/>
    <w:rsid w:val="00521004"/>
    <w:rsid w:val="00523C35"/>
    <w:rsid w:val="005C3291"/>
    <w:rsid w:val="005E6EE6"/>
    <w:rsid w:val="00637794"/>
    <w:rsid w:val="006B1016"/>
    <w:rsid w:val="006E45F9"/>
    <w:rsid w:val="00707D01"/>
    <w:rsid w:val="00716C6A"/>
    <w:rsid w:val="00774F29"/>
    <w:rsid w:val="00874FF9"/>
    <w:rsid w:val="008C282F"/>
    <w:rsid w:val="008D6B7C"/>
    <w:rsid w:val="009C4F63"/>
    <w:rsid w:val="00AB1CDA"/>
    <w:rsid w:val="00B441F8"/>
    <w:rsid w:val="00B46997"/>
    <w:rsid w:val="00B93563"/>
    <w:rsid w:val="00B972D5"/>
    <w:rsid w:val="00BE5970"/>
    <w:rsid w:val="00C02D19"/>
    <w:rsid w:val="00CA47F0"/>
    <w:rsid w:val="00CE7C21"/>
    <w:rsid w:val="00CF1D8B"/>
    <w:rsid w:val="00D44B50"/>
    <w:rsid w:val="00D876AF"/>
    <w:rsid w:val="00E407CA"/>
    <w:rsid w:val="00E73E62"/>
    <w:rsid w:val="00EE161D"/>
    <w:rsid w:val="00F16FA2"/>
    <w:rsid w:val="00F342B7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954E"/>
  <w14:defaultImageDpi w14:val="32767"/>
  <w15:chartTrackingRefBased/>
  <w15:docId w15:val="{3C794071-AEB1-A141-BEB2-6FEC568E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794"/>
    <w:pPr>
      <w:ind w:left="720"/>
      <w:contextualSpacing/>
    </w:pPr>
  </w:style>
  <w:style w:type="table" w:styleId="TableGrid">
    <w:name w:val="Table Grid"/>
    <w:basedOn w:val="TableNormal"/>
    <w:uiPriority w:val="39"/>
    <w:rsid w:val="0063779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A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polvino</dc:creator>
  <cp:keywords/>
  <dc:description/>
  <cp:lastModifiedBy>Cindy Hutcheson</cp:lastModifiedBy>
  <cp:revision>2</cp:revision>
  <cp:lastPrinted>2026-01-14T15:41:00Z</cp:lastPrinted>
  <dcterms:created xsi:type="dcterms:W3CDTF">2026-06-29T13:45:00Z</dcterms:created>
  <dcterms:modified xsi:type="dcterms:W3CDTF">2026-06-29T13:45:00Z</dcterms:modified>
</cp:coreProperties>
</file>