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37D6" w14:textId="77777777" w:rsidR="00D876AF" w:rsidRDefault="00D876AF" w:rsidP="00637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7904EE" w14:textId="77777777" w:rsidR="00D876AF" w:rsidRDefault="00D876AF" w:rsidP="006377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64"/>
        <w:gridCol w:w="1599"/>
        <w:gridCol w:w="1565"/>
        <w:gridCol w:w="1720"/>
        <w:gridCol w:w="1958"/>
        <w:gridCol w:w="1917"/>
        <w:gridCol w:w="1727"/>
      </w:tblGrid>
      <w:tr w:rsidR="00874FF9" w14:paraId="376339DD" w14:textId="1469961A" w:rsidTr="00980077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3168B" w14:textId="77777777" w:rsidR="00874FF9" w:rsidRDefault="00874FF9">
            <w:pPr>
              <w:jc w:val="center"/>
              <w:rPr>
                <w:rFonts w:cstheme="minorBidi"/>
                <w:b/>
              </w:rPr>
            </w:pPr>
          </w:p>
          <w:p w14:paraId="0684DC85" w14:textId="77777777" w:rsidR="00874FF9" w:rsidRDefault="00874FF9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Compensation/Benefits Report – Administrative Positions in the Hospital (HB 321)</w:t>
            </w:r>
          </w:p>
          <w:p w14:paraId="31B03186" w14:textId="77777777" w:rsidR="00874FF9" w:rsidRDefault="00874FF9">
            <w:pPr>
              <w:jc w:val="center"/>
              <w:rPr>
                <w:b/>
              </w:rPr>
            </w:pPr>
          </w:p>
        </w:tc>
      </w:tr>
      <w:tr w:rsidR="00AB1CDA" w14:paraId="4E9D8CC4" w14:textId="4F689F7F" w:rsidTr="004C089E">
        <w:trPr>
          <w:trHeight w:val="62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91EC" w14:textId="211B4A9D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 xml:space="preserve">(A) </w:t>
            </w:r>
            <w:r>
              <w:rPr>
                <w:rFonts w:cstheme="minorBidi"/>
                <w:b/>
              </w:rPr>
              <w:t xml:space="preserve">Position </w:t>
            </w:r>
            <w:r w:rsidRPr="00774F29">
              <w:rPr>
                <w:rFonts w:cstheme="minorBidi"/>
                <w:b/>
              </w:rPr>
              <w:t>Title</w:t>
            </w:r>
            <w:r w:rsidR="00D44B50">
              <w:rPr>
                <w:rFonts w:cstheme="minorBidi"/>
                <w:b/>
              </w:rPr>
              <w:t>*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BE6B" w14:textId="77777777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(B) Breakdown of W-2 and/or 1099-MISC Compensation</w:t>
            </w:r>
          </w:p>
          <w:p w14:paraId="6E2CA6C1" w14:textId="7DA52BE4" w:rsidR="00AB1CDA" w:rsidRDefault="00AB1CDA">
            <w:pPr>
              <w:rPr>
                <w:rFonts w:cstheme="minorBidi"/>
              </w:rPr>
            </w:pPr>
          </w:p>
          <w:p w14:paraId="139BF4C4" w14:textId="0CDE9153" w:rsidR="00AB1CDA" w:rsidRPr="00774F29" w:rsidRDefault="00AB1CDA">
            <w:pPr>
              <w:rPr>
                <w:rFonts w:cstheme="minorBidi"/>
                <w:b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C37D" w14:textId="162CA3A8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(C) Retirement and other Deferred Compensation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B9F5A" w14:textId="258CECAD" w:rsidR="00AB1CDA" w:rsidRPr="00774F29" w:rsidRDefault="00AB1CDA">
            <w:pPr>
              <w:rPr>
                <w:b/>
              </w:rPr>
            </w:pPr>
            <w:r w:rsidRPr="00774F29">
              <w:rPr>
                <w:rFonts w:cstheme="minorBidi"/>
                <w:b/>
              </w:rPr>
              <w:t>(D) Nontaxable Benefits</w:t>
            </w:r>
          </w:p>
        </w:tc>
      </w:tr>
      <w:tr w:rsidR="00874FF9" w14:paraId="01D4F749" w14:textId="67DD4631" w:rsidTr="004C089E">
        <w:trPr>
          <w:trHeight w:val="61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2CCC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DA9" w14:textId="77777777" w:rsidR="00AB1CDA" w:rsidRP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14:paraId="3F794FAC" w14:textId="00381DEC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(i) Base Compensation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81A" w14:textId="77777777" w:rsid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14:paraId="2BF250DA" w14:textId="2642DAA0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(ii) Bonus &amp; Incentive Comp.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8D18" w14:textId="0CCEC305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 xml:space="preserve">(iii) </w:t>
            </w:r>
            <w:r w:rsidR="00AB1CDA" w:rsidRPr="00AB1CDA">
              <w:rPr>
                <w:rFonts w:cstheme="minorBidi"/>
                <w:sz w:val="18"/>
                <w:szCs w:val="18"/>
              </w:rPr>
              <w:t>Taxable Deferred Comp. Accrued in Prior Years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99A6" w14:textId="09583B0F" w:rsidR="00874FF9" w:rsidRPr="00AB1CDA" w:rsidRDefault="00874FF9" w:rsidP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</w:t>
            </w:r>
            <w:r w:rsidR="00AB1CDA">
              <w:rPr>
                <w:rFonts w:cstheme="minorBidi"/>
                <w:sz w:val="18"/>
                <w:szCs w:val="18"/>
              </w:rPr>
              <w:t>v)</w:t>
            </w:r>
            <w:r w:rsidRPr="00AB1CDA">
              <w:rPr>
                <w:rFonts w:cstheme="minorBidi"/>
                <w:sz w:val="18"/>
                <w:szCs w:val="18"/>
              </w:rPr>
              <w:t xml:space="preserve"> Other Reportable Comp</w:t>
            </w:r>
            <w:r w:rsidR="00AB1CDA">
              <w:rPr>
                <w:rFonts w:cstheme="minorBidi"/>
                <w:sz w:val="18"/>
                <w:szCs w:val="18"/>
              </w:rPr>
              <w:t>ensation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5D88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171" w14:textId="77777777" w:rsidR="00874FF9" w:rsidRDefault="00874FF9"/>
        </w:tc>
      </w:tr>
      <w:tr w:rsidR="00874FF9" w14:paraId="2C836229" w14:textId="14702526" w:rsidTr="004C089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6CEE" w14:textId="37B225FB"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1. </w:t>
            </w:r>
            <w:r w:rsidR="00B93563">
              <w:rPr>
                <w:rFonts w:cstheme="minorBidi"/>
              </w:rPr>
              <w:t>Chief Executive Officer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641" w14:textId="42C5091A" w:rsidR="00874FF9" w:rsidRDefault="008C282F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707D01">
              <w:rPr>
                <w:rFonts w:cstheme="minorBidi"/>
              </w:rPr>
              <w:t>203,985.60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6CC2" w14:textId="446E81B9" w:rsidR="00874FF9" w:rsidRDefault="00707D01">
            <w:pPr>
              <w:rPr>
                <w:rFonts w:cstheme="minorBidi"/>
              </w:rPr>
            </w:pPr>
            <w:r>
              <w:rPr>
                <w:rFonts w:cstheme="minorBidi"/>
              </w:rPr>
              <w:t>$22,753.68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C97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CF3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5EE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E604" w14:textId="4EF9EE5F" w:rsidR="00874FF9" w:rsidRDefault="008C282F">
            <w:r>
              <w:t>$</w:t>
            </w:r>
            <w:r w:rsidR="00707D01">
              <w:t>26,999.20</w:t>
            </w:r>
          </w:p>
        </w:tc>
      </w:tr>
      <w:tr w:rsidR="00874FF9" w14:paraId="0EA512CA" w14:textId="207DFEAC" w:rsidTr="004C089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894C" w14:textId="21348504"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2. </w:t>
            </w:r>
            <w:r w:rsidR="009C4F63">
              <w:rPr>
                <w:rFonts w:cstheme="minorBidi"/>
              </w:rPr>
              <w:t xml:space="preserve">Chief </w:t>
            </w:r>
            <w:r w:rsidR="00C02D19">
              <w:rPr>
                <w:rFonts w:cstheme="minorBidi"/>
              </w:rPr>
              <w:t xml:space="preserve">Financial </w:t>
            </w:r>
            <w:r w:rsidR="009C4F63">
              <w:rPr>
                <w:rFonts w:cstheme="minorBidi"/>
              </w:rPr>
              <w:t>Officer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09C" w14:textId="792733F8" w:rsidR="00874FF9" w:rsidRDefault="009C4F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C02D19">
              <w:rPr>
                <w:rFonts w:cstheme="minorBidi"/>
              </w:rPr>
              <w:t>142,907.20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F01" w14:textId="72479AF3" w:rsidR="00874FF9" w:rsidRDefault="00C02D19">
            <w:pPr>
              <w:rPr>
                <w:rFonts w:cstheme="minorBidi"/>
              </w:rPr>
            </w:pPr>
            <w:r>
              <w:rPr>
                <w:rFonts w:cstheme="minorBidi"/>
              </w:rPr>
              <w:t>$12,890.59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D81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62C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9454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D072" w14:textId="29B0C695" w:rsidR="00874FF9" w:rsidRDefault="008C282F">
            <w:r>
              <w:t>$</w:t>
            </w:r>
            <w:r w:rsidR="00C02D19">
              <w:t>27,081.36</w:t>
            </w:r>
          </w:p>
        </w:tc>
      </w:tr>
      <w:tr w:rsidR="00874FF9" w14:paraId="60F95183" w14:textId="3A0C7597" w:rsidTr="004C089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92AB" w14:textId="7C62260D"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3. </w:t>
            </w:r>
            <w:r w:rsidR="009C4F63">
              <w:rPr>
                <w:rFonts w:cstheme="minorBidi"/>
              </w:rPr>
              <w:t xml:space="preserve">Chief </w:t>
            </w:r>
            <w:r w:rsidR="00C02D19">
              <w:rPr>
                <w:rFonts w:cstheme="minorBidi"/>
              </w:rPr>
              <w:t xml:space="preserve">Nursing </w:t>
            </w:r>
            <w:r w:rsidR="009C4F63">
              <w:rPr>
                <w:rFonts w:cstheme="minorBidi"/>
              </w:rPr>
              <w:t>Officer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93CF" w14:textId="5566AA4F" w:rsidR="00874FF9" w:rsidRDefault="009C4F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707D01">
              <w:rPr>
                <w:rFonts w:cstheme="minorBidi"/>
              </w:rPr>
              <w:t>115,308.38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ACC" w14:textId="127D6A35" w:rsidR="00874FF9" w:rsidRDefault="00707D01">
            <w:pPr>
              <w:rPr>
                <w:rFonts w:cstheme="minorBidi"/>
              </w:rPr>
            </w:pPr>
            <w:r>
              <w:rPr>
                <w:rFonts w:cstheme="minorBidi"/>
              </w:rPr>
              <w:t>$9,352.00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2B4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121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B61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2F9" w14:textId="09A508C1" w:rsidR="00874FF9" w:rsidRDefault="008C282F">
            <w:r>
              <w:t>$</w:t>
            </w:r>
            <w:r w:rsidR="00707D01">
              <w:t>26,971.36</w:t>
            </w:r>
          </w:p>
        </w:tc>
      </w:tr>
      <w:tr w:rsidR="00874FF9" w14:paraId="64FC8BAF" w14:textId="489B1803" w:rsidTr="004C089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F04C" w14:textId="31163781"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4. </w:t>
            </w:r>
            <w:r w:rsidR="00C02D19">
              <w:rPr>
                <w:rFonts w:cstheme="minorBidi"/>
              </w:rPr>
              <w:t>Director of Physician Services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80D" w14:textId="563B1CEE" w:rsidR="00874FF9" w:rsidRDefault="009C4F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C02D19">
              <w:rPr>
                <w:rFonts w:cstheme="minorBidi"/>
              </w:rPr>
              <w:t>111,320.80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FC4" w14:textId="46666905" w:rsidR="00874FF9" w:rsidRDefault="00C02D19">
            <w:pPr>
              <w:rPr>
                <w:rFonts w:cstheme="minorBidi"/>
              </w:rPr>
            </w:pPr>
            <w:r>
              <w:rPr>
                <w:rFonts w:cstheme="minorBidi"/>
              </w:rPr>
              <w:t>$5,800.00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9B31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7FC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2FCC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5B8" w14:textId="4BFBED28" w:rsidR="00874FF9" w:rsidRDefault="00C02D19">
            <w:r>
              <w:t>$26,581.36</w:t>
            </w:r>
          </w:p>
        </w:tc>
      </w:tr>
      <w:tr w:rsidR="00874FF9" w14:paraId="4ABC6944" w14:textId="554ED32A" w:rsidTr="004C089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ABF7" w14:textId="2D3870AC"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5. </w:t>
            </w:r>
            <w:r w:rsidR="00C02D19">
              <w:rPr>
                <w:rFonts w:cstheme="minorBidi"/>
              </w:rPr>
              <w:t>Revenue Cycle Director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215" w14:textId="16BE5E13" w:rsidR="00874FF9" w:rsidRDefault="009C4F63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707D01">
              <w:rPr>
                <w:rFonts w:cstheme="minorBidi"/>
              </w:rPr>
              <w:t>101,089.60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0D1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CD1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E10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783D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C940" w14:textId="370B82DB" w:rsidR="00874FF9" w:rsidRDefault="004C089E">
            <w:r>
              <w:t>$</w:t>
            </w:r>
            <w:r w:rsidR="00707D01">
              <w:t>9,721.40</w:t>
            </w:r>
          </w:p>
        </w:tc>
      </w:tr>
      <w:tr w:rsidR="00C02D19" w14:paraId="2C07A2AB" w14:textId="77777777" w:rsidTr="004C089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9645" w14:textId="2E58AF25" w:rsidR="00C02D19" w:rsidRDefault="00C02D19">
            <w:r>
              <w:t>6</w:t>
            </w:r>
            <w:proofErr w:type="gramStart"/>
            <w:r>
              <w:t>.  Director</w:t>
            </w:r>
            <w:proofErr w:type="gramEnd"/>
            <w:r>
              <w:t xml:space="preserve"> of Quality/Risk Management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1D4" w14:textId="6E69B29C" w:rsidR="00C02D19" w:rsidRDefault="00C02D19">
            <w:r>
              <w:t>$100,772.80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6E8" w14:textId="77777777" w:rsidR="00C02D19" w:rsidRDefault="00C02D19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AC5" w14:textId="77777777" w:rsidR="00C02D19" w:rsidRDefault="00C02D19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E09" w14:textId="77777777" w:rsidR="00C02D19" w:rsidRDefault="00C02D19"/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17F" w14:textId="77777777" w:rsidR="00C02D19" w:rsidRDefault="00C02D19"/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734A" w14:textId="0EFE9DF9" w:rsidR="00C02D19" w:rsidRDefault="00C02D19">
            <w:r>
              <w:t>$10,166.02</w:t>
            </w:r>
          </w:p>
        </w:tc>
      </w:tr>
      <w:tr w:rsidR="00874FF9" w14:paraId="4469BDF1" w14:textId="74BB11A0" w:rsidTr="004C089E">
        <w:tc>
          <w:tcPr>
            <w:tcW w:w="1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087181" w14:textId="6EB34194" w:rsidR="00874FF9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14:paraId="55F759E6" w14:textId="18FA9AF2" w:rsidR="00874FF9" w:rsidRDefault="00874FF9" w:rsidP="00D876AF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Reporting Period is Calendar Year _</w:t>
            </w:r>
            <w:r w:rsidR="00F16FA2" w:rsidRPr="00F16FA2">
              <w:rPr>
                <w:rFonts w:cstheme="minorBidi"/>
                <w:sz w:val="16"/>
                <w:szCs w:val="16"/>
                <w:u w:val="single"/>
              </w:rPr>
              <w:t>202</w:t>
            </w:r>
            <w:r w:rsidR="00C02D19">
              <w:rPr>
                <w:rFonts w:cstheme="minorBidi"/>
                <w:sz w:val="16"/>
                <w:szCs w:val="16"/>
                <w:u w:val="single"/>
              </w:rPr>
              <w:t>5</w:t>
            </w:r>
            <w:r>
              <w:rPr>
                <w:rFonts w:cstheme="minorBidi"/>
                <w:sz w:val="16"/>
                <w:szCs w:val="16"/>
              </w:rPr>
              <w:t xml:space="preserve">__. </w:t>
            </w:r>
          </w:p>
          <w:p w14:paraId="0D40A5F3" w14:textId="77777777" w:rsidR="00874FF9" w:rsidRDefault="00874FF9" w:rsidP="009071AD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Deferred compensation is reported only for the year when earned or accrued, </w:t>
            </w:r>
            <w:proofErr w:type="gramStart"/>
            <w:r>
              <w:rPr>
                <w:rFonts w:cstheme="minorBidi"/>
                <w:sz w:val="16"/>
                <w:szCs w:val="16"/>
              </w:rPr>
              <w:t>whether or not</w:t>
            </w:r>
            <w:proofErr w:type="gramEnd"/>
            <w:r>
              <w:rPr>
                <w:rFonts w:cstheme="minorBidi"/>
                <w:sz w:val="16"/>
                <w:szCs w:val="16"/>
              </w:rPr>
              <w:t xml:space="preserve"> funded, vested, qualified, or non-qualified or subject to substantial risk of forfeiture.</w:t>
            </w:r>
          </w:p>
          <w:p w14:paraId="042B0325" w14:textId="4D9BC34D" w:rsidR="00874FF9" w:rsidRDefault="00D44B50" w:rsidP="009071AD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(*) Report title, not employee name</w:t>
            </w:r>
            <w:r w:rsidR="00874FF9">
              <w:rPr>
                <w:rFonts w:cstheme="minorBidi"/>
                <w:sz w:val="16"/>
                <w:szCs w:val="16"/>
              </w:rPr>
              <w:t>.</w:t>
            </w:r>
          </w:p>
          <w:p w14:paraId="012447D6" w14:textId="77777777" w:rsidR="00874FF9" w:rsidRDefault="00874FF9" w:rsidP="00637794">
            <w:pPr>
              <w:rPr>
                <w:sz w:val="16"/>
                <w:szCs w:val="16"/>
              </w:rPr>
            </w:pPr>
          </w:p>
          <w:p w14:paraId="67E4825B" w14:textId="77777777" w:rsidR="00874FF9" w:rsidRPr="00637794" w:rsidRDefault="00874FF9" w:rsidP="00637794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025E7" w14:textId="77777777" w:rsidR="00874FF9" w:rsidRDefault="00874FF9">
            <w:pPr>
              <w:rPr>
                <w:sz w:val="16"/>
                <w:szCs w:val="16"/>
              </w:rPr>
            </w:pPr>
          </w:p>
        </w:tc>
      </w:tr>
    </w:tbl>
    <w:p w14:paraId="27A8A689" w14:textId="77777777" w:rsidR="00637794" w:rsidRDefault="00637794" w:rsidP="00637794"/>
    <w:p w14:paraId="0C09A366" w14:textId="77777777" w:rsidR="00521004" w:rsidRDefault="00D876AF">
      <w:r w:rsidRPr="004A3FDA">
        <w:rPr>
          <w:rFonts w:ascii="Times New Roman" w:eastAsia="Calibri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8CE3A6C" wp14:editId="4AA42E2E">
            <wp:simplePos x="0" y="0"/>
            <wp:positionH relativeFrom="margin">
              <wp:posOffset>700001</wp:posOffset>
            </wp:positionH>
            <wp:positionV relativeFrom="paragraph">
              <wp:posOffset>30942</wp:posOffset>
            </wp:positionV>
            <wp:extent cx="753341" cy="388440"/>
            <wp:effectExtent l="0" t="0" r="0" b="5715"/>
            <wp:wrapNone/>
            <wp:docPr id="3" name="Picture 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1" cy="3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inline distT="0" distB="0" distL="0" distR="0" wp14:anchorId="178C7899" wp14:editId="02FB4FEA">
            <wp:extent cx="639041" cy="415116"/>
            <wp:effectExtent l="0" t="0" r="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6" cy="4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004" w:rsidSect="005210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08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04"/>
    <w:rsid w:val="001341EF"/>
    <w:rsid w:val="001A2CCD"/>
    <w:rsid w:val="00352B00"/>
    <w:rsid w:val="00487158"/>
    <w:rsid w:val="004C089E"/>
    <w:rsid w:val="00521004"/>
    <w:rsid w:val="00523C35"/>
    <w:rsid w:val="005C3291"/>
    <w:rsid w:val="00637794"/>
    <w:rsid w:val="006E45F9"/>
    <w:rsid w:val="00707D01"/>
    <w:rsid w:val="00774F29"/>
    <w:rsid w:val="00874FF9"/>
    <w:rsid w:val="008C282F"/>
    <w:rsid w:val="009C4F63"/>
    <w:rsid w:val="00AB1CDA"/>
    <w:rsid w:val="00B441F8"/>
    <w:rsid w:val="00B46997"/>
    <w:rsid w:val="00B93563"/>
    <w:rsid w:val="00B972D5"/>
    <w:rsid w:val="00C02D19"/>
    <w:rsid w:val="00CA47F0"/>
    <w:rsid w:val="00D44B50"/>
    <w:rsid w:val="00D876AF"/>
    <w:rsid w:val="00E73E62"/>
    <w:rsid w:val="00F16FA2"/>
    <w:rsid w:val="00F3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954E"/>
  <w14:defaultImageDpi w14:val="32767"/>
  <w15:chartTrackingRefBased/>
  <w15:docId w15:val="{3C794071-AEB1-A141-BEB2-6FEC568E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polvino</dc:creator>
  <cp:keywords/>
  <dc:description/>
  <cp:lastModifiedBy>Jessica Johnson</cp:lastModifiedBy>
  <cp:revision>2</cp:revision>
  <cp:lastPrinted>2019-07-22T19:30:00Z</cp:lastPrinted>
  <dcterms:created xsi:type="dcterms:W3CDTF">2025-07-01T19:12:00Z</dcterms:created>
  <dcterms:modified xsi:type="dcterms:W3CDTF">2025-07-01T19:12:00Z</dcterms:modified>
</cp:coreProperties>
</file>